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61" w:rsidRDefault="00C46957" w:rsidP="009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</w:pP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Консультация </w:t>
      </w:r>
    </w:p>
    <w:p w:rsidR="009C7561" w:rsidRDefault="009C7561" w:rsidP="009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</w:pP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«</w:t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У ребёнка в медицинской  карте диагноз ЗРР (задержка речевого развития). </w:t>
      </w:r>
    </w:p>
    <w:p w:rsidR="00C46957" w:rsidRPr="009C7561" w:rsidRDefault="009C7561" w:rsidP="009C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</w:pP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Что это такое?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»</w:t>
      </w:r>
    </w:p>
    <w:p w:rsidR="00C46957" w:rsidRPr="009C7561" w:rsidRDefault="00C46957" w:rsidP="009C75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</w:pPr>
    </w:p>
    <w:p w:rsidR="009C7561" w:rsidRDefault="00C46957" w:rsidP="009C756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Каждый родитель с нетерпением ждёт момента, когда малыш скажет первое слово. Бывает и так, что родители с тревогой замечают, что речь у ребёнка не развивается. Малыш молчит, а его сверстники говорят уже фразами.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Задержка речевого развития – это запаздывание освоения устной речи по сравнению с возрастной нормой. Существует ряд определённых признаков, по которым можно точно определить, нужно ли беспокоиться или это страхи родителей.</w:t>
      </w:r>
      <w:r w:rsidRPr="009C756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9C756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             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Овладение речью - индивидуальный процесс, который зависит от множества разных факторов. Здесь играет роль и окружение, и склад характера, и психическое развитие малыша. Если развитие коммуникационных навыков не произойдет в срок (как правило, до трех лет), это может быть сигналом, что возможно наступают необратимые изменения. В этом случае требуется квалифицированная помощь врачей.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Зарубежные исследователи делят нарушения речи </w:t>
      </w:r>
      <w:proofErr w:type="gram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первичные и вторичные. Первичные речевые нарушения возникают сами по себе и не связаны с другими состояниями. </w:t>
      </w:r>
      <w:proofErr w:type="gram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Вторичные возникают при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ДЦП, расстройствах аутистического спектра, умственной отсталости, нарушениях слуха и т.д.</w:t>
      </w:r>
      <w:proofErr w:type="gram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Дети с задержкой речевого развития - это дети с нормальным умственным развитием, слухом, пониманием речи, развитием в эмоциональной сфере, с выработанными артикуляционными навыками, развитие речи которых не укладывается в возрастные нормативы.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Чтобы родители могли четко понимать, когда консультацию логопеда ни в</w:t>
      </w:r>
      <w:r w:rsidR="009C756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коем случае нельзя откладывать. 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При появлении этих признаков родителям </w:t>
      </w:r>
      <w:r w:rsidR="009C7561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стоит,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не откладывая обратиться к специалистам.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Возраст // Понимание речи // Собственная речь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1 год</w:t>
      </w:r>
      <w:proofErr w:type="gram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 // Н</w:t>
      </w:r>
      <w:proofErr w:type="gram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ет лепета // Ребёнок не показывает на предмет, не общается жестами.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1 год и 3 месяца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 // Ребёнок не смотрит на игрушки, не показывает по названию предметы и людей. По норме к этому времени ребенок должен уметь различать 5-10 предметов. Например, любимые игрушки</w:t>
      </w:r>
      <w:proofErr w:type="gram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// В</w:t>
      </w:r>
      <w:proofErr w:type="gram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речи менее трех слов.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1 год и 6 месяцев 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// Ребенок не может выполнить такие </w:t>
      </w:r>
      <w:r w:rsidR="009C756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одноступенчатые инструкции как «подними ручку», «улыбнись»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 // Р</w:t>
      </w:r>
      <w:r w:rsidR="009C756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ебенок не использует обращения «мама», «папа»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и/или другие имена.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2 года</w:t>
      </w:r>
      <w:proofErr w:type="gram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 // Н</w:t>
      </w:r>
      <w:proofErr w:type="gram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е соотносит слова и названия частей тела. // В речи менее 25 слов.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2,5 года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 // Ребенок не отвечает на вопросы (словесно или кивком/покачиванием головы) // Не использует собственные двухсловные </w:t>
      </w:r>
      <w:r w:rsidR="009C0D3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предложения, включая сочетания «существительное + глагол»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3 года</w:t>
      </w:r>
      <w:proofErr w:type="gram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 // Н</w:t>
      </w:r>
      <w:proofErr w:type="gram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е понимает предлоги или слова, обозначающие действия.// Не может выполни</w:t>
      </w:r>
      <w:r w:rsidR="009C0D3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ть двухступенчатую инструкцию («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возьм</w:t>
      </w:r>
      <w:r w:rsidR="009C0D3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и мячик, а теперь дашь его мне?»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) // В речи менее 200 слов. При этом ребенок не просит предметы, называя их (только указывая пальцем). Повторяет предложения в ответ на вопрос (</w:t>
      </w:r>
      <w:proofErr w:type="spellStart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эхолалия</w:t>
      </w:r>
      <w:proofErr w:type="spellEnd"/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).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В любом возрасте:</w:t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Наблюдается регресс в развитии речи или потеря ранее приобретённых речевых навыков.</w:t>
      </w:r>
    </w:p>
    <w:p w:rsidR="009C0D3D" w:rsidRPr="00C46957" w:rsidRDefault="009C0D3D" w:rsidP="009C0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задержки речевого развития у ребенка</w:t>
      </w:r>
    </w:p>
    <w:p w:rsidR="003B24E6" w:rsidRDefault="009C0D3D" w:rsidP="003B24E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Воздействие неблагоприятных факторов в перинатальном периоде (гипоксия, инфекция, метаболические нарушения), в результате которого пострадали нейроны головного мозга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Наследственные факторы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</w:p>
    <w:p w:rsidR="009C7561" w:rsidRPr="003B24E6" w:rsidRDefault="009C0D3D" w:rsidP="003B2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Расстройства аутистического спектра (частота встречаемости этой патологии значительно выросла в последнее десятилетие); различные генетические синдромы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Врожденные аномалии строения головного мозга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Выраженный </w:t>
      </w:r>
      <w:proofErr w:type="spellStart"/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гидроцефальный</w:t>
      </w:r>
      <w:proofErr w:type="spellEnd"/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синдром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lastRenderedPageBreak/>
        <w:t xml:space="preserve"> Педагогическая запущенность</w:t>
      </w:r>
      <w:r w:rsid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Нарушения слуха (</w:t>
      </w:r>
      <w:proofErr w:type="spellStart"/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нейросенсорная</w:t>
      </w:r>
      <w:proofErr w:type="spellEnd"/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тугоухость).</w:t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В ряде случаев причиной задержки речевого, а зачастую и психического развития, могут быть эпилептиформные разряды в коре головного мозга, которые препятствуют нормальному развитию ребенка. При этом эпилептические приступы могут отсутствовать или проявиться гораздо позже.</w:t>
      </w:r>
    </w:p>
    <w:p w:rsidR="009C7561" w:rsidRDefault="009C7561" w:rsidP="009C75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957" w:rsidRPr="00C46957" w:rsidRDefault="00C46957" w:rsidP="009C75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Ранняя диагностика речевых нарушений</w:t>
      </w:r>
      <w:bookmarkStart w:id="0" w:name="_GoBack"/>
      <w:bookmarkEnd w:id="0"/>
    </w:p>
    <w:p w:rsidR="00585E1A" w:rsidRPr="009C0D3D" w:rsidRDefault="003B24E6" w:rsidP="009C0D3D">
      <w:pPr>
        <w:spacing w:after="0" w:line="240" w:lineRule="auto"/>
        <w:rPr>
          <w:rFonts w:ascii="Times New Roman" w:eastAsia="Times New Roman" w:hAnsi="Times New Roman" w:cs="Times New Roman"/>
          <w:color w:val="003476"/>
          <w:sz w:val="24"/>
          <w:szCs w:val="24"/>
          <w:lang w:eastAsia="ru-RU"/>
        </w:rPr>
      </w:pPr>
      <w:r w:rsidRPr="003B24E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Отечественные педагоги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предупреждают о важности ранней диагностики речевых нарушений и своевременном начале их коррекции. Многие врачи придерживаются мнения, что логопедическая работа не может начаться до тех пор, пока ребёнок не начнёт говорить. Однако такая позиция не верна. Коррекция может и должна начаться как можно раньше. Проведенные исследования доказывают, что дети активно усваивают язык задолго до того, как произнесут своё первое слово.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Об этом также свидетельствуют данные исследований, проведённых Радиологическим Обществом Северной Америки (RSNA). Согласно им, у детей с задержкой речевого развития восприятие речи осуществляется правым полушарием, а не левым, как это происходит обычно.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Ученые Радиологического Общества первыми в мире использовали </w:t>
      </w:r>
      <w:proofErr w:type="gramStart"/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функциональную</w:t>
      </w:r>
      <w:proofErr w:type="gramEnd"/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МР-томографию (ф-МРТ) для изучения активности головного мозга у детей с задержкой речевого развития. Они провели ф-МРТ 17 детям с ненормально задержанным речевым развитием и 35 детям того же возраста с нормальной речью, чтобы сопоставить модели работы головного мозга в этих группах. Для изучения реакции мозга на воспринимаемую речь, ф-МРТ проводилось во время прослушивания детьми аудиозаписей с голосами их матерей. Средний возраст детей в </w:t>
      </w:r>
      <w:r w:rsidR="009C0D3D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обеих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группах составил 4,5 года.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Результаты исследования показали, что у детей с выраженной ЗРР выше уровень активности правого полушария головного мозга по сравнению со здоровыми детьми, у которых при восприятии речи работает левое полушарие. Было также установлено, что у детей с ЗРР от 4 лет и старше мозговая активность несколько ниже, чем у детей из контрольной группы. Это говорит об отставании в развитии понимания речи у таких детей. Полученные данные еще раз доказывают важность раннего начала коррекционной работы, поскольку понимание обращённой речи формируется у детей до того, как они начнут произносить первые слова.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Рекомендации по развитию речи, </w:t>
      </w:r>
      <w:r w:rsidR="009C0D3D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которые дают специалисты</w:t>
      </w:r>
      <w:r w:rsidR="00C46957"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: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Разговаривайте с ребёнком с момента его рождения. Даже новорожденным полезно слышать речь.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Отвечайте на "</w:t>
      </w:r>
      <w:proofErr w:type="spellStart"/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гуление</w:t>
      </w:r>
      <w:proofErr w:type="spellEnd"/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" и лепет своего ребёнка.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Играйте с ним в простые игры типа "Ладушек".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Слушайте своего ребёнка. Смотрите на него, когда он говорит с вами. Дайте ему время, чтобы ответить (вам покажется это долгим, но посчитайте до 5, а лучше до 10 перед тем, как нарушить тишину).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Описывайте детям, что они делают, чувствуют и слышат в течение дня.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Поощряйте сочинение историй и рассказы ребёнка.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Читайте ребенку книги вслух. Подберите книги, подходящие ему по возрасту. Если ребёнок теряет интерес к тексту, просто обсудите картинки.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Пойте ребёнку и давайте слушать музыку. В процессе разучивания песенок ребёнок учит новые слова, развивает память и учится выражать мысли словами.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Разговаривайте с ребёнком как можно больше. Комментируйте все, что вы делаете.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Планируйте и совершайте семейные прогулки и путешествия. Новый опыт даёт интересную пищу для разговоров до, после и во время прогулки.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Рассматривайте с ребенком семейные фотографии и обсуждайте их.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Отвечайте каждый раз, когда ребёнок говорит, это вознаграждает его за речь.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lastRenderedPageBreak/>
        <w:t>- Задавайте ребёнку как можно больше вопросов.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Не исправляйте грамматические ошибки - просто покажите правильную модель.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Играйте с ребёнком один на один. Обсуждайте игры и используемые игрушки.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В играх следуйте за ребёнком, так вы будете заниматься тем, что привлекает интерес ребёнка в то время, когда вы разговариваете.</w:t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C46957" w:rsidRPr="00C4695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- Создайте для ребёнка возможность играть с детьми с чуть более развитой речью.</w:t>
      </w:r>
      <w:r w:rsidR="00C46957" w:rsidRPr="009C756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  <w:r w:rsid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               </w:t>
      </w:r>
      <w:r w:rsidR="00C46957" w:rsidRPr="009C7561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Чем раньше будет обследован ребенок и выявлена причина, тем лучше, поскольку задержка речевого развития может свидетельствовать о серьезных патологиях, требующих незамедлительного лечения.</w:t>
      </w:r>
    </w:p>
    <w:p w:rsidR="009C0D3D" w:rsidRDefault="009C0D3D" w:rsidP="009C7561">
      <w:pPr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</w:pPr>
    </w:p>
    <w:p w:rsidR="009C7561" w:rsidRPr="009C7561" w:rsidRDefault="009C7561" w:rsidP="009C75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Старший воспитатель Красикова С.С.</w:t>
      </w:r>
    </w:p>
    <w:sectPr w:rsidR="009C7561" w:rsidRPr="009C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6D22"/>
    <w:multiLevelType w:val="hybridMultilevel"/>
    <w:tmpl w:val="DE9CA8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A8"/>
    <w:rsid w:val="003B24E6"/>
    <w:rsid w:val="00585E1A"/>
    <w:rsid w:val="009C0D3D"/>
    <w:rsid w:val="009C7561"/>
    <w:rsid w:val="00C46957"/>
    <w:rsid w:val="00E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469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24E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B2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469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24E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B2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2021-07-28T09:04:00Z</dcterms:created>
  <dcterms:modified xsi:type="dcterms:W3CDTF">2021-07-28T09:42:00Z</dcterms:modified>
</cp:coreProperties>
</file>