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B3" w:rsidRDefault="009969B3" w:rsidP="00FD41A8">
      <w:pPr>
        <w:spacing w:before="450" w:after="450" w:line="240" w:lineRule="auto"/>
        <w:ind w:left="450" w:right="450"/>
        <w:jc w:val="center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 xml:space="preserve">Рекомендации для родителей </w:t>
      </w:r>
      <w:r w:rsidR="00FD41A8">
        <w:rPr>
          <w:rFonts w:ascii="Times New Roman" w:eastAsia="Times New Roman" w:hAnsi="Times New Roman" w:cs="Times New Roman"/>
          <w:b/>
          <w:bCs/>
          <w:color w:val="0404B4"/>
          <w:kern w:val="36"/>
          <w:sz w:val="24"/>
          <w:szCs w:val="24"/>
          <w:lang w:eastAsia="ru-RU"/>
        </w:rPr>
        <w:t>«Как играть с детьми».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Взрослый должен предложить и организовать игру, познакомить малыша с куколками - пусть малыш потрогает и рассмотрит всех героев сказки.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Сначала взрослый сам разыгрывает игровые эпизоды с помощью игрушек и постепенно привлекает ребёнка.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Обратить внимание на то, что когда игрушки разговаривают, их лица должны быть обращены друг к другу; игрушка, которая говорит, должна слегка двигаться.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♥ В театрализованных играх необходимо идти от </w:t>
      </w:r>
      <w:proofErr w:type="gramStart"/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простого</w:t>
      </w:r>
      <w:proofErr w:type="gramEnd"/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к сложному, использовать варьирование работы над одним и тем же материалом.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Важным для развития ребёнка является речь взрослого. Ребёнок должен видеть его артикуляцию, слышать интонацию.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Знакомый игровой сюжет инсценируется всё с меньшим участием взрослого. Ребёнок проявляет инициативу – взрослый поддерживает его.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Не всегда нужно требовать точного повторения текста, стандартных действий с игрушкой или картинкой.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Важно, чтобы дети учились вести диалог: это формирует способность слушать и своевременно отвечать, передавать интонации. Начинаем с простых диалогов вопрос – ответ.</w:t>
      </w:r>
    </w:p>
    <w:p w:rsidR="00FD41A8" w:rsidRPr="009969B3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Эмоциональный фон – очень важное условие игры.</w:t>
      </w:r>
    </w:p>
    <w:p w:rsidR="009969B3" w:rsidRPr="00FD41A8" w:rsidRDefault="00FD41A8" w:rsidP="00FD41A8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♥ Взрослому необходимо быть откровенно заинтересованным в помощи ребёнку, выражать своё участие, поощрять действия детей, не скупиться на похвалу.</w:t>
      </w:r>
    </w:p>
    <w:tbl>
      <w:tblPr>
        <w:tblpPr w:leftFromText="195" w:rightFromText="195" w:topFromText="150" w:bottomFromText="150" w:vertAnchor="text"/>
        <w:tblW w:w="2792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6"/>
        <w:gridCol w:w="1396"/>
      </w:tblGrid>
      <w:tr w:rsidR="009969B3" w:rsidRPr="009969B3" w:rsidTr="00FD41A8">
        <w:trPr>
          <w:trHeight w:val="100"/>
          <w:tblCellSpacing w:w="7" w:type="dxa"/>
        </w:trPr>
        <w:tc>
          <w:tcPr>
            <w:tcW w:w="0" w:type="auto"/>
            <w:vAlign w:val="center"/>
            <w:hideMark/>
          </w:tcPr>
          <w:p w:rsidR="009969B3" w:rsidRPr="009969B3" w:rsidRDefault="009969B3" w:rsidP="00975AF4">
            <w:pPr>
              <w:spacing w:before="150" w:after="150" w:line="240" w:lineRule="auto"/>
              <w:ind w:left="150"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969B3" w:rsidRPr="009969B3" w:rsidRDefault="009969B3" w:rsidP="00975AF4">
            <w:pPr>
              <w:spacing w:before="150" w:after="150" w:line="240" w:lineRule="auto"/>
              <w:ind w:left="150" w:right="150"/>
              <w:jc w:val="center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</w:p>
        </w:tc>
      </w:tr>
    </w:tbl>
    <w:p w:rsidR="009969B3" w:rsidRPr="009969B3" w:rsidRDefault="009969B3" w:rsidP="00975AF4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Дорогие родители!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Вся жизнь детей насыщена игрой. Как научить малыша играть, брать на себя роль и действовать? Этому поможет театр. Театрализованные игры всегда радуют, часто смешат детей, пользуются у них неизменной любовью. В душе каждого ребёнка таится желание свободной театрализованной игры, в которой он воспроизводит знакомые литературные сюжеты. Именно это активизирует его мышление, тренирует память и образное восприятие, развивает воображение и фантазию, совершенствует речь.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Воспитательные возможности театрализованной игры огромны: её тематика не ограничена и может удовлетворить любые интересы и желания ребёнка. Участвуя в ней, дети знакомятся с окружающим миром. Театрализованные занятия развивают эмоциональную сферу ребёнка, заставляют его сочувствовать персонажам, сопереживать разыгрываемые события.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Театрализованная игра позволяет ребёнку решать проблемные ситуации опосредованно от лица, какого – либо персонажа. Это помогает преодолевать робость, неуверенность в себе, застенчивость. Таким образом, театрализованные занятия помогают всесторонне развивать ребёнка.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Ведущей потребностью ребёнка младшего дошкольного возраста является потребность в общении, уважении, признании самостоятельности ребёнка. В играх ребёнок самостоятельно передаёт несложные сюжеты, охотно играет вместе </w:t>
      </w:r>
      <w:proofErr w:type="gramStart"/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со</w:t>
      </w:r>
      <w:proofErr w:type="gramEnd"/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взрослыми и детьм</w:t>
      </w:r>
      <w:bookmarkStart w:id="0" w:name="_GoBack"/>
      <w:bookmarkEnd w:id="0"/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и, у него есть любимые игрушки и игры.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 xml:space="preserve">Память дошкольника 3-4 лет непроизвольна,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Ребёнок любит сказки и увлечённо слушает их, просит несколько раз рассказать одну и ту же полюбившуюся историю. Малыш знает наизусть несколько стихов, </w:t>
      </w:r>
      <w:proofErr w:type="spellStart"/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потешек</w:t>
      </w:r>
      <w:proofErr w:type="spellEnd"/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песенок и с удовольствием их повторяет.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Мы рекомендуем в каждой семье создать свой</w:t>
      </w:r>
      <w:r w:rsidR="00975AF4" w:rsidRPr="00975AF4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r w:rsidRPr="009969B3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домашний театр.</w:t>
      </w:r>
      <w:r w:rsidR="00975AF4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Играйте с ребёнком, творите, фантазируйте, и вы получите огромное удовольствие, вспомните своё детство, почувствуете себя моложе и станете лучше понимать своих детей.</w:t>
      </w:r>
    </w:p>
    <w:p w:rsidR="009969B3" w:rsidRPr="009969B3" w:rsidRDefault="009969B3" w:rsidP="00FD41A8">
      <w:pPr>
        <w:spacing w:before="150" w:after="150" w:line="240" w:lineRule="auto"/>
        <w:ind w:right="150" w:firstLine="284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Занимаясь с детьми театром, вы сделаете жизнь ваших детей интересной и содержательной, наполните ее яркими впечатлениями и радостью творчества. А самое главное - навыки, полученные в театрализованных играх, дети смогут использовать в повседневной жизни.</w:t>
      </w:r>
    </w:p>
    <w:p w:rsidR="009969B3" w:rsidRPr="009969B3" w:rsidRDefault="009969B3" w:rsidP="00975AF4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Театральная мозаика.</w:t>
      </w:r>
    </w:p>
    <w:p w:rsidR="009969B3" w:rsidRPr="009969B3" w:rsidRDefault="009969B3" w:rsidP="00975AF4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969B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Очень просто домашний театр смастерить самостоятельно.  </w:t>
      </w:r>
    </w:p>
    <w:tbl>
      <w:tblPr>
        <w:tblW w:w="0" w:type="auto"/>
        <w:tblCellSpacing w:w="15" w:type="dxa"/>
        <w:tblInd w:w="-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5"/>
        <w:gridCol w:w="4737"/>
      </w:tblGrid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  Театр на </w:t>
            </w:r>
            <w:proofErr w:type="spellStart"/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. Картинки или персонажи выставляются на экран. Удерживает их фланель, которой затянуты экран и оборотная сто</w:t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softHyphen/>
              <w:t>рона картинки. Вместо фланели на картинки можно приклеивать кусочки бархатной или наждачной бумаги. Рисунки подбираются вместе с детьми из старых книг, журналов или создаются самосто</w:t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softHyphen/>
              <w:t>ятельно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6A7D5A04" wp14:editId="65F32CEF">
                  <wp:extent cx="2286000" cy="1714500"/>
                  <wp:effectExtent l="0" t="0" r="0" b="0"/>
                  <wp:docPr id="17" name="Рисунок 17" descr="http://konspekta.net/allrefs/baza2/314387959307.files/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onspekta.net/allrefs/baza2/314387959307.files/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3D0FB2BA" wp14:editId="1E48649C">
                  <wp:extent cx="1762125" cy="1320059"/>
                  <wp:effectExtent l="0" t="0" r="0" b="0"/>
                  <wp:docPr id="18" name="Рисунок 18" descr="http://konspekta.net/allrefs/baza2/314387959307.file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onspekta.net/allrefs/baza2/314387959307.file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 Тактильный театр. Он прост в изготовлении, для работы потребуется плотный картон прямоугольной формы. На одной стороне прямоугольника наклеиваете или рисуете героев сказок, а на другую ткань или мех, которая более подходит на ощупь к этим героям.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A4882BF" wp14:editId="2ACCBD91">
                  <wp:extent cx="1511861" cy="1438275"/>
                  <wp:effectExtent l="0" t="0" r="0" b="0"/>
                  <wp:docPr id="19" name="Рисунок 19" descr="http://konspekta.net/allrefs/baza2/314387959307.files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onspekta.net/allrefs/baza2/314387959307.files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61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9137E6" wp14:editId="5D1A2C53">
                  <wp:extent cx="1952625" cy="1462719"/>
                  <wp:effectExtent l="0" t="0" r="0" b="4445"/>
                  <wp:docPr id="20" name="Рисунок 20" descr="http://konspekta.net/allrefs/baza2/314387959307.fil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onspekta.net/allrefs/baza2/314387959307.fil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lastRenderedPageBreak/>
              <w:t>  Кукольный театр оригами. Герои театра выполнены в технике оригами из бумаги любой фактуры. Фигурка крепится на палочку, можно помещать на пальцы рук или просто передвигать.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02347B7" wp14:editId="74830FF8">
                  <wp:extent cx="1895475" cy="1419955"/>
                  <wp:effectExtent l="0" t="0" r="0" b="8890"/>
                  <wp:docPr id="21" name="Рисунок 21" descr="http://konspekta.net/allrefs/baza2/314387959307.files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onspekta.net/allrefs/baza2/314387959307.files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63088AC9" wp14:editId="59C13E39">
                  <wp:extent cx="2495438" cy="845148"/>
                  <wp:effectExtent l="0" t="0" r="635" b="0"/>
                  <wp:docPr id="22" name="Рисунок 22" descr="http://konspekta.net/allrefs/baza2/314387959307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nspekta.net/allrefs/baza2/314387959307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16" cy="84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 Настольный - плоскостной театр. Выбираем нужные картинки и вырезаем героев сказки. Если у вас нет готовых картинок, то вы можете их распечатать на принтере. Герои такого кукольного театра представляют собой плоские изображения в виде картинок, наклеенных на картон. Устанавливаются фигурки на подставки. Подставки могут быть деревянные, картонные, пластмассовые пробки и т. д.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657CFE8D" wp14:editId="073E4C01">
                  <wp:extent cx="2838450" cy="2054006"/>
                  <wp:effectExtent l="0" t="0" r="0" b="3810"/>
                  <wp:docPr id="23" name="Рисунок 23" descr="http://konspekta.net/allrefs/baza2/314387959307.files/image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onspekta.net/allrefs/baza2/314387959307.files/image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5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7BF68199" wp14:editId="3AD6D679">
                  <wp:extent cx="1552575" cy="1164431"/>
                  <wp:effectExtent l="0" t="0" r="0" b="0"/>
                  <wp:docPr id="24" name="Рисунок 24" descr="http://konspekta.net/allrefs/baza2/314387959307.files/image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onspekta.net/allrefs/baza2/314387959307.files/image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Театр тарелок. Вам потребуются одноразовые тарелки, и ваша фантазия. Любой материал, который окажется у вас под рукой: цветная бумага, картон, ленточки. Например, бумажные тарелки можно разрисовать фломастерами, красками и карандашами. Или выбираем нужные картинки, вырезаем и приклеиваем героев сказки. С обратной стороны тарелки крепится палочка.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EEEBE97" wp14:editId="08129082">
                  <wp:extent cx="942975" cy="1257300"/>
                  <wp:effectExtent l="0" t="0" r="9525" b="0"/>
                  <wp:docPr id="25" name="Рисунок 25" descr="http://konspekta.net/allrefs/baza2/314387959307.files/image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onspekta.net/allrefs/baza2/314387959307.files/image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3E830C" wp14:editId="38364990">
                  <wp:extent cx="2445547" cy="1629307"/>
                  <wp:effectExtent l="0" t="0" r="0" b="9525"/>
                  <wp:docPr id="26" name="Рисунок 26" descr="http://konspekta.net/allrefs/baza2/314387959307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onspekta.net/allrefs/baza2/314387959307.files/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859" cy="163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lastRenderedPageBreak/>
              <w:t>Театр ложек. Игрушка изготавливаются из деревянных или одноразовых пластиковых ложек. На выпуклой части рисуется лицо или мордочка. К ручке крепится ткань. Ребёнок держит куклу за ручку.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15B0E9DD" wp14:editId="3F0880E0">
                  <wp:extent cx="1701800" cy="1276350"/>
                  <wp:effectExtent l="0" t="0" r="0" b="0"/>
                  <wp:docPr id="27" name="Рисунок 27" descr="http://konspekta.net/allrefs/baza2/314387959307.files/image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onspekta.net/allrefs/baza2/314387959307.files/image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80" cy="12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4444F70E" wp14:editId="24C69A39">
                  <wp:extent cx="1914525" cy="1435894"/>
                  <wp:effectExtent l="0" t="0" r="0" b="0"/>
                  <wp:docPr id="28" name="Рисунок 28" descr="http://konspekta.net/allrefs/baza2/314387959307.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onspekta.net/allrefs/baza2/314387959307.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Театр теней. Для экрана вам понадобится сделать прямоугольник и натянуть на него полупрозрачную светлую ткань. Лампа устанавливается сзади актеров, а свет направляется на экран. Персонажи нарисованы в виде силуэта чёрного цвета, вырезаны и приклеены на картон. В зависимости от того, какая роль у куклы, она может приклеиваться к палочке как сбоку, так и снизу.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721730C8" wp14:editId="7EB74BB5">
                  <wp:extent cx="1257300" cy="1637021"/>
                  <wp:effectExtent l="0" t="0" r="0" b="1905"/>
                  <wp:docPr id="29" name="Рисунок 29" descr="http://konspekta.net/allrefs/baza2/314387959307.files/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onspekta.net/allrefs/baza2/314387959307.files/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3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8E063E6" wp14:editId="33656637">
                  <wp:extent cx="1419225" cy="1021842"/>
                  <wp:effectExtent l="0" t="0" r="0" b="6985"/>
                  <wp:docPr id="30" name="Рисунок 30" descr="http://konspekta.net/allrefs/baza2/314387959307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onspekta.net/allrefs/baza2/314387959307.files/imag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2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Театр кружек. Изготовить такой театр очень просто. Для этого берут пластмассовые кружки, переворачивают их вверх донышком и приклеивают картинку персонажа. Управлять таким театром не сложно. Ведущий держит кружку за ручку и двигает по столу.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40F28E4" wp14:editId="64A095A8">
                  <wp:extent cx="1790700" cy="1343025"/>
                  <wp:effectExtent l="0" t="0" r="0" b="9525"/>
                  <wp:docPr id="31" name="Рисунок 31" descr="http://konspekta.net/allrefs/baza2/314387959307.files/image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onspekta.net/allrefs/baza2/314387959307.files/image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9A3E45" wp14:editId="5B53E104">
                  <wp:extent cx="1857375" cy="1393031"/>
                  <wp:effectExtent l="0" t="0" r="0" b="0"/>
                  <wp:docPr id="32" name="Рисунок 32" descr="http://konspekta.net/allrefs/baza2/314387959307.file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onspekta.net/allrefs/baza2/314387959307.file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lastRenderedPageBreak/>
              <w:t>  Театр из пластилина. Можно создать целый пластилиновый мир, с объёмными персонажами и декорациями, с которыми можно будет играть.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3BEC2B59" wp14:editId="6E47C773">
                  <wp:extent cx="2752725" cy="2062077"/>
                  <wp:effectExtent l="0" t="0" r="0" b="0"/>
                  <wp:docPr id="33" name="Рисунок 33" descr="http://konspekta.net/allrefs/baza2/314387959307.files/image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onspekta.net/allrefs/baza2/314387959307.files/image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2BB89FA" wp14:editId="7FA917C1">
                  <wp:extent cx="1743074" cy="1307306"/>
                  <wp:effectExtent l="0" t="0" r="0" b="7620"/>
                  <wp:docPr id="34" name="Рисунок 34" descr="http://konspekta.net/allrefs/baza2/314387959307.files/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onspekta.net/allrefs/baza2/314387959307.files/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36" cy="131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 Настольный конусный театр. Для основы берётся конус, который можно сложить по типу оригами или склеить. На конус крепится голова или шляпа. Фигурки устойчиво стоят на столе и не создают помех при передвижении.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15014273" wp14:editId="6C5EE880">
                  <wp:extent cx="1055618" cy="1343025"/>
                  <wp:effectExtent l="0" t="0" r="0" b="0"/>
                  <wp:docPr id="35" name="Рисунок 35" descr="http://konspekta.net/allrefs/baza2/314387959307.files/image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onspekta.net/allrefs/baza2/314387959307.files/image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18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   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100A7595" wp14:editId="7C4D8B00">
                  <wp:extent cx="1562100" cy="1171575"/>
                  <wp:effectExtent l="0" t="0" r="0" b="9525"/>
                  <wp:docPr id="36" name="Рисунок 36" descr="http://konspekta.net/allrefs/baza2/314387959307.files/image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onspekta.net/allrefs/baza2/314387959307.files/image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lastRenderedPageBreak/>
              <w:t xml:space="preserve">  Плоский пальчиковый театр из бумаги. Для того, чтобы сделать кукол для пальчикового бумажного театра нужно распечатать </w:t>
            </w:r>
            <w:proofErr w:type="gramStart"/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или нарисовать) героев сказки на обычной бумаги. Высота кукол должна быть примерно 9-10 см, а ширина в нижней части фигурке менее 4.5 см – чтобы можно было свободно прорезать отверстия для пальцев.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45DA6FD8" wp14:editId="68017A12">
                  <wp:extent cx="1368476" cy="1583884"/>
                  <wp:effectExtent l="0" t="0" r="3175" b="0"/>
                  <wp:docPr id="37" name="Рисунок 37" descr="http://konspekta.net/allrefs/baza2/314387959307.files/image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onspekta.net/allrefs/baza2/314387959307.files/image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6" cy="158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1BB5051E" wp14:editId="0A921E0D">
                  <wp:extent cx="1965324" cy="1473994"/>
                  <wp:effectExtent l="0" t="0" r="0" b="0"/>
                  <wp:docPr id="38" name="Рисунок 38" descr="http://konspekta.net/allrefs/baza2/314387959307.files/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onspekta.net/allrefs/baza2/314387959307.files/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91" cy="147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 Пальчиковый кукольный театр можно, сделать из картона, а так же из простой или цветной бумаги. Это миниатюрные фигурки из конусов и цилиндров, надевающиеся на пальцы. Персонаж можно сшить из плотной ткани, но самый приятный и долговечный связанный на спицах или крючком. Театр изготавливают из, маленьких коробочек, баночек, теннисных шариков, на которых рисуются лица.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22979D82" wp14:editId="2D825454">
                  <wp:extent cx="1087211" cy="1426964"/>
                  <wp:effectExtent l="0" t="0" r="0" b="1905"/>
                  <wp:docPr id="39" name="Рисунок 39" descr="http://konspekta.net/allrefs/baza2/314387959307.files/image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onspekta.net/allrefs/baza2/314387959307.files/image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94" cy="142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7BE9D4A8" wp14:editId="54902F6F">
                  <wp:extent cx="1847850" cy="1387402"/>
                  <wp:effectExtent l="0" t="0" r="0" b="3810"/>
                  <wp:docPr id="40" name="Рисунок 40" descr="http://konspekta.net/allrefs/baza2/314387959307.files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onspekta.net/allrefs/baza2/314387959307.files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9B3" w:rsidRPr="009969B3" w:rsidRDefault="009969B3" w:rsidP="009969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-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5"/>
        <w:gridCol w:w="4737"/>
      </w:tblGrid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 Театр из варежек. Если не найдётся ненужных варежек, можно сшить их из старых вязаных вещей или ткани. При этом можно не выкраивать место для большого пальца. К варежке пришиваются разные детали. Варежку можно превратить в любого персонажа.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80F3A8D" wp14:editId="5B462749">
                  <wp:extent cx="2305050" cy="1215914"/>
                  <wp:effectExtent l="0" t="0" r="0" b="3810"/>
                  <wp:docPr id="41" name="Рисунок 41" descr="http://konspekta.net/allrefs/baza2/314387959307.files/image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konspekta.net/allrefs/baza2/314387959307.files/image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1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2D5E0339" wp14:editId="0AAE642C">
                  <wp:extent cx="2074086" cy="1371246"/>
                  <wp:effectExtent l="0" t="0" r="2540" b="635"/>
                  <wp:docPr id="42" name="Рисунок 42" descr="http://konspekta.net/allrefs/baza2/314387959307.files/image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konspekta.net/allrefs/baza2/314387959307.files/image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96" cy="137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lastRenderedPageBreak/>
              <w:t>  Театр из носков</w:t>
            </w:r>
            <w:proofErr w:type="gramStart"/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з обычных носков, картона, пуговиц, обрезков цветного материала и других подручных вещей получаются забавные, красочные персонажи кукольного театра. Они могут изгибаться благодаря движению руки и кисти, раскрывать рот и разговаривать.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4FF604DE" wp14:editId="2C259ACE">
                  <wp:extent cx="1104900" cy="1473200"/>
                  <wp:effectExtent l="0" t="0" r="0" b="0"/>
                  <wp:docPr id="43" name="Рисунок 43" descr="http://konspekta.net/allrefs/baza2/314387959307.files/image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konspekta.net/allrefs/baza2/314387959307.files/image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41" cy="147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39B0A8BA" wp14:editId="4945C3E2">
                  <wp:extent cx="1409700" cy="1201769"/>
                  <wp:effectExtent l="0" t="0" r="0" b="0"/>
                  <wp:docPr id="44" name="Рисунок 44" descr="http://konspekta.net/allrefs/baza2/314387959307.files/image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konspekta.net/allrefs/baza2/314387959307.files/image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0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9B3" w:rsidRPr="009969B3" w:rsidRDefault="009969B3" w:rsidP="009969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-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5"/>
        <w:gridCol w:w="4737"/>
      </w:tblGrid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Куклы бибабо можно сшить самим. Самая простая кукла состоит из тельца-рубашки, головы и ручек. Тельце-рубашка кроится из материи по руке кукловода. Голова может быть сделана из разных материалов: дерева, пластмассового шарика, папье-маше. Можно также использовать старые куклы и резиновые игрушки.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5BF992A9" wp14:editId="107C5296">
                  <wp:extent cx="1482724" cy="1112043"/>
                  <wp:effectExtent l="0" t="0" r="3810" b="0"/>
                  <wp:docPr id="45" name="Рисунок 45" descr="http://konspekta.net/allrefs/baza2/314387959307.files/image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konspekta.net/allrefs/baza2/314387959307.files/image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05" cy="111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0C78FB45" wp14:editId="184C3114">
                  <wp:extent cx="1921852" cy="1784577"/>
                  <wp:effectExtent l="0" t="0" r="2540" b="6350"/>
                  <wp:docPr id="46" name="Рисунок 46" descr="http://konspekta.net/allrefs/baza2/314387959307.files/image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konspekta.net/allrefs/baza2/314387959307.files/image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53" cy="178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9B3" w:rsidRPr="009969B3" w:rsidTr="00975AF4">
        <w:trPr>
          <w:tblCellSpacing w:w="15" w:type="dxa"/>
        </w:trPr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 Театр шапочек. Для сказочных животных можно связать шапочки из пряжи. Из нее шапочки получаются пушистыми, красивыми, долговечными и детям в них не жарко. Вязать можно на крупных спицах или крючком, за счет чего изделие изготавливается довольно быстро, растягивается на любой размер головы.  </w:t>
            </w:r>
          </w:p>
        </w:tc>
        <w:tc>
          <w:tcPr>
            <w:tcW w:w="4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69B3" w:rsidRPr="009969B3" w:rsidRDefault="009969B3" w:rsidP="009969B3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3397257C" wp14:editId="4885C643">
                  <wp:extent cx="1714500" cy="2286000"/>
                  <wp:effectExtent l="0" t="0" r="0" b="0"/>
                  <wp:docPr id="47" name="Рисунок 47" descr="http://konspekta.net/allrefs/baza2/314387959307.files/image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konspekta.net/allrefs/baza2/314387959307.files/imag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B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9969B3">
              <w:rPr>
                <w:rFonts w:ascii="Times New Roman" w:eastAsia="Times New Roman" w:hAnsi="Times New Roman" w:cs="Times New Roman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 wp14:anchorId="4F13C55E" wp14:editId="4487767F">
                  <wp:extent cx="1666875" cy="1057163"/>
                  <wp:effectExtent l="0" t="0" r="0" b="0"/>
                  <wp:docPr id="48" name="Рисунок 48" descr="http://konspekta.net/allrefs/baza2/314387959307.files/image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konspekta.net/allrefs/baza2/314387959307.files/image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5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7D2" w:rsidRPr="00975AF4" w:rsidRDefault="00EE77D2">
      <w:pPr>
        <w:rPr>
          <w:rFonts w:ascii="Times New Roman" w:hAnsi="Times New Roman" w:cs="Times New Roman"/>
          <w:sz w:val="24"/>
          <w:szCs w:val="24"/>
        </w:rPr>
      </w:pPr>
    </w:p>
    <w:sectPr w:rsidR="00EE77D2" w:rsidRPr="00975AF4" w:rsidSect="00975AF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A41"/>
    <w:rsid w:val="00351A41"/>
    <w:rsid w:val="00975AF4"/>
    <w:rsid w:val="009969B3"/>
    <w:rsid w:val="00D90DB4"/>
    <w:rsid w:val="00EE77D2"/>
    <w:rsid w:val="00FD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9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Boeva E A</dc:creator>
  <cp:keywords/>
  <dc:description/>
  <cp:lastModifiedBy>Boeva E A</cp:lastModifiedBy>
  <cp:revision>4</cp:revision>
  <dcterms:created xsi:type="dcterms:W3CDTF">2020-04-09T05:30:00Z</dcterms:created>
  <dcterms:modified xsi:type="dcterms:W3CDTF">2020-04-09T07:05:00Z</dcterms:modified>
</cp:coreProperties>
</file>