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81" w:rsidRPr="00B54381" w:rsidRDefault="00B54381" w:rsidP="00B54381">
      <w:pPr>
        <w:jc w:val="center"/>
        <w:outlineLvl w:val="2"/>
        <w:rPr>
          <w:rFonts w:ascii="Verdana" w:eastAsia="Times New Roman" w:hAnsi="Verdana"/>
          <w:b w:val="0"/>
          <w:i w:val="0"/>
          <w:color w:val="000000"/>
          <w:sz w:val="29"/>
          <w:szCs w:val="29"/>
          <w:u w:val="none"/>
          <w:lang w:eastAsia="ru-RU"/>
        </w:rPr>
      </w:pPr>
      <w:r w:rsidRPr="00B54381">
        <w:rPr>
          <w:rFonts w:ascii="Verdana" w:eastAsia="Times New Roman" w:hAnsi="Verdana"/>
          <w:bCs/>
          <w:i w:val="0"/>
          <w:color w:val="0000FF"/>
          <w:sz w:val="29"/>
          <w:u w:val="none"/>
          <w:lang w:eastAsia="ru-RU"/>
        </w:rPr>
        <w:t>Роль расслабляющих упражнений в системе релаксации детей с проблемами в психическом и речевом развитии</w:t>
      </w:r>
    </w:p>
    <w:p w:rsidR="00B54381" w:rsidRPr="00B54381" w:rsidRDefault="00B54381" w:rsidP="00B54381">
      <w:pPr>
        <w:spacing w:after="120" w:line="312" w:lineRule="atLeast"/>
        <w:rPr>
          <w:rFonts w:ascii="Verdana" w:eastAsia="Times New Roman" w:hAnsi="Verdana"/>
          <w:b w:val="0"/>
          <w:i w:val="0"/>
          <w:color w:val="000000"/>
          <w:sz w:val="21"/>
          <w:szCs w:val="21"/>
          <w:u w:val="none"/>
          <w:lang w:eastAsia="ru-RU"/>
        </w:rPr>
      </w:pPr>
      <w:r w:rsidRPr="00B54381">
        <w:rPr>
          <w:rFonts w:ascii="Verdana" w:eastAsia="Times New Roman" w:hAnsi="Verdana"/>
          <w:b w:val="0"/>
          <w:i w:val="0"/>
          <w:color w:val="000000"/>
          <w:sz w:val="21"/>
          <w:szCs w:val="21"/>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 В каждом упражнении логопед проверяет напряжение и последующее расслабление мышц. Касаясь руки, ноги, шеи ребенка. Затем предлагает детям самим проконтролировать расслабление после напряжения.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головного мозга и человек становиться наиболее внушаемым. Только когда дети научатся свободно расслаблять мышцы, можно перейти к целенаправленному внушению. Важно знать, что метод релаксации, по заключению специалистов, является физиологически безопасным, и не дает негативных последствий.</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В момент внушения дети находятся в состоянии расслабленности, их глаза закрыты; происходит определенное отключение от окружающего. Это значительно усиливает воздействие слова на психику ребенка. Цель такого внушения – помочь детям снять эмоциональное напряжение, обрести спокойствие, уравновешенность, уверенность в себе, в своей речи, а также закрепить в их сознании необходимость пользоваться мышечной релаксацией после каких либо стрессов.</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Некоторым, особенно возбужденным, отвлекаемым детям не удается сосредоточиться на занятии и успокоиться во время проведения расслабляющих упражнений, когда требуется расслабление по контрасту с напряжением и когда толь еще вырабатывается чувство мышцы. Не следует их заставлять непременно повторять упражнения. Можно разрешить </w:t>
      </w:r>
      <w:proofErr w:type="gramStart"/>
      <w:r w:rsidRPr="00B54381">
        <w:rPr>
          <w:rFonts w:eastAsia="Times New Roman"/>
          <w:b w:val="0"/>
          <w:i w:val="0"/>
          <w:color w:val="000000"/>
          <w:sz w:val="28"/>
          <w:szCs w:val="28"/>
          <w:u w:val="none"/>
          <w:lang w:eastAsia="ru-RU"/>
        </w:rPr>
        <w:t>им</w:t>
      </w:r>
      <w:proofErr w:type="gramEnd"/>
      <w:r w:rsidRPr="00B54381">
        <w:rPr>
          <w:rFonts w:eastAsia="Times New Roman"/>
          <w:b w:val="0"/>
          <w:i w:val="0"/>
          <w:color w:val="000000"/>
          <w:sz w:val="28"/>
          <w:szCs w:val="28"/>
          <w:u w:val="none"/>
          <w:lang w:eastAsia="ru-RU"/>
        </w:rPr>
        <w:t xml:space="preserve"> молча, спокойно посидеть на занятии. </w:t>
      </w:r>
      <w:proofErr w:type="gramStart"/>
      <w:r w:rsidRPr="00B54381">
        <w:rPr>
          <w:rFonts w:eastAsia="Times New Roman"/>
          <w:b w:val="0"/>
          <w:i w:val="0"/>
          <w:color w:val="000000"/>
          <w:sz w:val="28"/>
          <w:szCs w:val="28"/>
          <w:u w:val="none"/>
          <w:lang w:eastAsia="ru-RU"/>
        </w:rPr>
        <w:t>Посмотреть</w:t>
      </w:r>
      <w:proofErr w:type="gramEnd"/>
      <w:r w:rsidRPr="00B54381">
        <w:rPr>
          <w:rFonts w:eastAsia="Times New Roman"/>
          <w:b w:val="0"/>
          <w:i w:val="0"/>
          <w:color w:val="000000"/>
          <w:sz w:val="28"/>
          <w:szCs w:val="28"/>
          <w:u w:val="none"/>
          <w:lang w:eastAsia="ru-RU"/>
        </w:rPr>
        <w:t xml:space="preserve"> как расслабляются остальные. Пребывание в позе покоя уже само по себе окажет на них положительное воздействие.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Расслабляющие упражнения проводятся в начале и в конце каждого развивающего познавательного занятия.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lastRenderedPageBreak/>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Методические указания: процесс обучения расслаблению  по предлагаемой системе условно делится на три этапа:</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1-ый этап – мышечных успокоений по контрасту с напряжением;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2-ой этап – мышечных успокоений по представлению; внушение покоя и расслабленности;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3-ий этап – внушение мышечного и эмоционального расслабления, введение формул правильной речи.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На первом этапе логопед объясняет детям, что такое поза покоя, какова цель первой игры, описывает необходимые действия. Текст рифмовок (их автор М. </w:t>
      </w:r>
      <w:proofErr w:type="spellStart"/>
      <w:r w:rsidRPr="00B54381">
        <w:rPr>
          <w:rFonts w:eastAsia="Times New Roman"/>
          <w:b w:val="0"/>
          <w:i w:val="0"/>
          <w:color w:val="000000"/>
          <w:sz w:val="28"/>
          <w:szCs w:val="28"/>
          <w:u w:val="none"/>
          <w:lang w:eastAsia="ru-RU"/>
        </w:rPr>
        <w:t>Лаписова</w:t>
      </w:r>
      <w:proofErr w:type="spellEnd"/>
      <w:r w:rsidRPr="00B54381">
        <w:rPr>
          <w:rFonts w:eastAsia="Times New Roman"/>
          <w:b w:val="0"/>
          <w:i w:val="0"/>
          <w:color w:val="000000"/>
          <w:sz w:val="28"/>
          <w:szCs w:val="28"/>
          <w:u w:val="none"/>
          <w:lang w:eastAsia="ru-RU"/>
        </w:rPr>
        <w:t>), настраивающих на определенный лад, ребята не повторяют вслух. Интонация, медленный темп речи ведущего должны способствовать проявлению приятных ощущений от расслабленности мышц, создавать представление об отдыхе, спокойствии. Каждое занятие по расслаблению начинается с позы покоя</w:t>
      </w:r>
      <w:proofErr w:type="gramStart"/>
      <w:r w:rsidRPr="00B54381">
        <w:rPr>
          <w:rFonts w:eastAsia="Times New Roman"/>
          <w:b w:val="0"/>
          <w:i w:val="0"/>
          <w:color w:val="000000"/>
          <w:sz w:val="28"/>
          <w:szCs w:val="28"/>
          <w:u w:val="none"/>
          <w:lang w:eastAsia="ru-RU"/>
        </w:rPr>
        <w:t>.</w:t>
      </w:r>
      <w:proofErr w:type="gramEnd"/>
      <w:r w:rsidRPr="00B54381">
        <w:rPr>
          <w:rFonts w:eastAsia="Times New Roman"/>
          <w:b w:val="0"/>
          <w:i w:val="0"/>
          <w:color w:val="000000"/>
          <w:sz w:val="28"/>
          <w:szCs w:val="28"/>
          <w:u w:val="none"/>
          <w:lang w:eastAsia="ru-RU"/>
        </w:rPr>
        <w:t xml:space="preserve"> </w:t>
      </w:r>
      <w:proofErr w:type="gramStart"/>
      <w:r w:rsidRPr="00B54381">
        <w:rPr>
          <w:rFonts w:eastAsia="Times New Roman"/>
          <w:b w:val="0"/>
          <w:i w:val="0"/>
          <w:color w:val="000000"/>
          <w:sz w:val="28"/>
          <w:szCs w:val="28"/>
          <w:u w:val="none"/>
          <w:lang w:eastAsia="ru-RU"/>
        </w:rPr>
        <w:t>п</w:t>
      </w:r>
      <w:proofErr w:type="gramEnd"/>
      <w:r w:rsidRPr="00B54381">
        <w:rPr>
          <w:rFonts w:eastAsia="Times New Roman"/>
          <w:b w:val="0"/>
          <w:i w:val="0"/>
          <w:color w:val="000000"/>
          <w:sz w:val="28"/>
          <w:szCs w:val="28"/>
          <w:u w:val="none"/>
          <w:lang w:eastAsia="ru-RU"/>
        </w:rPr>
        <w:t>редполагается. Что в конце первого этапа дети научатся расслаблять  мышцы рук, ног, шеи и живота.</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На втором этапе  можно перейти к расслаблению мышц речевого аппарата и формулам внушения, которые закрепляют ощущения расслабленности и покоя.  Голос логопеда должен быть негромким  успокаивающим; речь - четкой, неторопливой. После каждой строфы несколько удлиняются смысловые паузы. Четко звучат логические ударения. Внушение проходит наиболее эффективно, если сам ведущий вызывает у себя те же ощущения, которые он вызывает у детей.</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Практика показала: выход из состояния покоя должен быть всегда одинаковым и постепенным. Поэтому, особенно в первое время, следует напоминать детям: «Команды выполнять точно, раньше времени глаза не открывать».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К концу второго этапа логопед вызывает у детей образное представление о расслабленности и спокойствии: предлагается </w:t>
      </w:r>
      <w:proofErr w:type="gramStart"/>
      <w:r w:rsidRPr="00B54381">
        <w:rPr>
          <w:rFonts w:eastAsia="Times New Roman"/>
          <w:b w:val="0"/>
          <w:i w:val="0"/>
          <w:color w:val="000000"/>
          <w:sz w:val="28"/>
          <w:szCs w:val="28"/>
          <w:u w:val="none"/>
          <w:lang w:eastAsia="ru-RU"/>
        </w:rPr>
        <w:t>вспомнить</w:t>
      </w:r>
      <w:proofErr w:type="gramEnd"/>
      <w:r w:rsidRPr="00B54381">
        <w:rPr>
          <w:rFonts w:eastAsia="Times New Roman"/>
          <w:b w:val="0"/>
          <w:i w:val="0"/>
          <w:color w:val="000000"/>
          <w:sz w:val="28"/>
          <w:szCs w:val="28"/>
          <w:u w:val="none"/>
          <w:lang w:eastAsia="ru-RU"/>
        </w:rPr>
        <w:t xml:space="preserve"> как они загорали на берегу реки, лежали на травке, ощущали тепло лучей солнышка. Чтобы усилить состояние покоя, в сеанс внушения вводится сравнение типа: «будто мы лежим на травке, на зеленой, мягкой травке……».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Расслабление по представлению подводит ребенка к тому, что со временем он сам сумеет расслабиться, успокоиться, то есть к возможности </w:t>
      </w:r>
      <w:proofErr w:type="spellStart"/>
      <w:r w:rsidRPr="00B54381">
        <w:rPr>
          <w:rFonts w:eastAsia="Times New Roman"/>
          <w:b w:val="0"/>
          <w:i w:val="0"/>
          <w:color w:val="000000"/>
          <w:sz w:val="28"/>
          <w:szCs w:val="28"/>
          <w:u w:val="none"/>
          <w:lang w:eastAsia="ru-RU"/>
        </w:rPr>
        <w:t>саморегуляции</w:t>
      </w:r>
      <w:proofErr w:type="spellEnd"/>
      <w:r w:rsidRPr="00B54381">
        <w:rPr>
          <w:rFonts w:eastAsia="Times New Roman"/>
          <w:b w:val="0"/>
          <w:i w:val="0"/>
          <w:color w:val="000000"/>
          <w:sz w:val="28"/>
          <w:szCs w:val="28"/>
          <w:u w:val="none"/>
          <w:lang w:eastAsia="ru-RU"/>
        </w:rPr>
        <w:t>.</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На третьем этапе расслабление по контрасту с напряжением исключается. Мышечное спокойствие вызывается только внушением. Повторяются уже известные детям формулы  и вводятся новые, направленные на формирование навыков правильной речи.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Описание основных упражнений.</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Логопед: На наших занятиях мы будем учиться </w:t>
      </w:r>
      <w:proofErr w:type="gramStart"/>
      <w:r w:rsidRPr="00B54381">
        <w:rPr>
          <w:rFonts w:eastAsia="Times New Roman"/>
          <w:b w:val="0"/>
          <w:i w:val="0"/>
          <w:color w:val="000000"/>
          <w:sz w:val="28"/>
          <w:szCs w:val="28"/>
          <w:u w:val="none"/>
          <w:lang w:eastAsia="ru-RU"/>
        </w:rPr>
        <w:t>экономно</w:t>
      </w:r>
      <w:proofErr w:type="gramEnd"/>
      <w:r w:rsidRPr="00B54381">
        <w:rPr>
          <w:rFonts w:eastAsia="Times New Roman"/>
          <w:b w:val="0"/>
          <w:i w:val="0"/>
          <w:color w:val="000000"/>
          <w:sz w:val="28"/>
          <w:szCs w:val="28"/>
          <w:u w:val="none"/>
          <w:lang w:eastAsia="ru-RU"/>
        </w:rPr>
        <w:t xml:space="preserve">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Сядем ближе к краю стула, обопремся о спинку, руки свободно положим на колени, ноги слегка расставим. Это поза покоя</w:t>
      </w:r>
      <w:proofErr w:type="gramStart"/>
      <w:r w:rsidRPr="00B54381">
        <w:rPr>
          <w:rFonts w:eastAsia="Times New Roman"/>
          <w:b w:val="0"/>
          <w:i w:val="0"/>
          <w:color w:val="000000"/>
          <w:sz w:val="28"/>
          <w:szCs w:val="28"/>
          <w:u w:val="none"/>
          <w:lang w:eastAsia="ru-RU"/>
        </w:rPr>
        <w:t>.</w:t>
      </w:r>
      <w:proofErr w:type="gramEnd"/>
      <w:r w:rsidRPr="00B54381">
        <w:rPr>
          <w:rFonts w:eastAsia="Times New Roman"/>
          <w:b w:val="0"/>
          <w:i w:val="0"/>
          <w:color w:val="000000"/>
          <w:sz w:val="28"/>
          <w:szCs w:val="28"/>
          <w:u w:val="none"/>
          <w:lang w:eastAsia="ru-RU"/>
        </w:rPr>
        <w:t xml:space="preserve"> </w:t>
      </w:r>
      <w:proofErr w:type="gramStart"/>
      <w:r w:rsidRPr="00B54381">
        <w:rPr>
          <w:rFonts w:eastAsia="Times New Roman"/>
          <w:b w:val="0"/>
          <w:i w:val="0"/>
          <w:color w:val="000000"/>
          <w:sz w:val="28"/>
          <w:szCs w:val="28"/>
          <w:u w:val="none"/>
          <w:lang w:eastAsia="ru-RU"/>
        </w:rPr>
        <w:t>в</w:t>
      </w:r>
      <w:proofErr w:type="gramEnd"/>
      <w:r w:rsidRPr="00B54381">
        <w:rPr>
          <w:rFonts w:eastAsia="Times New Roman"/>
          <w:b w:val="0"/>
          <w:i w:val="0"/>
          <w:color w:val="000000"/>
          <w:sz w:val="28"/>
          <w:szCs w:val="28"/>
          <w:u w:val="none"/>
          <w:lang w:eastAsia="ru-RU"/>
        </w:rPr>
        <w:t>се занятии мы будем начинать с позы покоя.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FF"/>
          <w:sz w:val="28"/>
          <w:szCs w:val="28"/>
          <w:u w:val="none"/>
          <w:lang w:eastAsia="ru-RU"/>
        </w:rPr>
        <w:lastRenderedPageBreak/>
        <w:t>Упражнения для расслабления рук, ног, корпуса по контрасту с напряжением.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800080"/>
          <w:sz w:val="28"/>
          <w:szCs w:val="28"/>
          <w:u w:val="none"/>
          <w:lang w:eastAsia="ru-RU"/>
        </w:rPr>
        <w:t>«На пляже». </w:t>
      </w:r>
      <w:r w:rsidRPr="00B54381">
        <w:rPr>
          <w:rFonts w:eastAsia="Times New Roman"/>
          <w:b w:val="0"/>
          <w:i w:val="0"/>
          <w:color w:val="000000"/>
          <w:sz w:val="28"/>
          <w:szCs w:val="28"/>
          <w:u w:val="none"/>
          <w:lang w:eastAsia="ru-RU"/>
        </w:rPr>
        <w:t>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Мы прекрасно загораем!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Выше ноги поднимаем,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Выше руки поднимаем.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Держим, держим, напрягаем…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Загорели! Опускаем! (Ноги резко опустить на пол, руки - на колени)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Ноги не напряжены,</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Руки не напряжены и </w:t>
      </w:r>
      <w:proofErr w:type="spellStart"/>
      <w:r w:rsidRPr="00B54381">
        <w:rPr>
          <w:rFonts w:eastAsia="Times New Roman"/>
          <w:b w:val="0"/>
          <w:i w:val="0"/>
          <w:color w:val="000000"/>
          <w:sz w:val="28"/>
          <w:szCs w:val="28"/>
          <w:u w:val="none"/>
          <w:lang w:eastAsia="ru-RU"/>
        </w:rPr>
        <w:t>рассла-а-блены</w:t>
      </w:r>
      <w:proofErr w:type="spellEnd"/>
      <w:r w:rsidRPr="00B54381">
        <w:rPr>
          <w:rFonts w:eastAsia="Times New Roman"/>
          <w:b w:val="0"/>
          <w:i w:val="0"/>
          <w:color w:val="000000"/>
          <w:sz w:val="28"/>
          <w:szCs w:val="28"/>
          <w:u w:val="none"/>
          <w:lang w:eastAsia="ru-RU"/>
        </w:rPr>
        <w:t>.</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800080"/>
          <w:sz w:val="28"/>
          <w:szCs w:val="28"/>
          <w:u w:val="none"/>
          <w:lang w:eastAsia="ru-RU"/>
        </w:rPr>
        <w:t>«Кораблик».</w:t>
      </w:r>
      <w:r w:rsidRPr="00B54381">
        <w:rPr>
          <w:rFonts w:eastAsia="Times New Roman"/>
          <w:b w:val="0"/>
          <w:i w:val="0"/>
          <w:color w:val="000000"/>
          <w:sz w:val="28"/>
          <w:szCs w:val="28"/>
          <w:u w:val="none"/>
          <w:lang w:eastAsia="ru-RU"/>
        </w:rPr>
        <w:t>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Стало палубу качать – ногу к палубе прижать!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Крепче ногу прижимаем, а другую – расслабляем!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Сядьте и слушайте: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Снова руки на колени, а теперь немного лени…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Напряженье улетело, и расслабилось все тело…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Наши мышцы не устали и еще послушней стали.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800080"/>
          <w:sz w:val="28"/>
          <w:szCs w:val="28"/>
          <w:u w:val="none"/>
          <w:lang w:eastAsia="ru-RU"/>
        </w:rPr>
        <w:t>«Шарик».</w:t>
      </w:r>
      <w:r w:rsidRPr="00B54381">
        <w:rPr>
          <w:rFonts w:eastAsia="Times New Roman"/>
          <w:b w:val="0"/>
          <w:i w:val="0"/>
          <w:color w:val="000000"/>
          <w:sz w:val="28"/>
          <w:szCs w:val="28"/>
          <w:u w:val="none"/>
          <w:lang w:eastAsia="ru-RU"/>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w:t>
      </w:r>
      <w:proofErr w:type="spellStart"/>
      <w:r w:rsidRPr="00B54381">
        <w:rPr>
          <w:rFonts w:eastAsia="Times New Roman"/>
          <w:b w:val="0"/>
          <w:i w:val="0"/>
          <w:color w:val="000000"/>
          <w:sz w:val="28"/>
          <w:szCs w:val="28"/>
          <w:u w:val="none"/>
          <w:lang w:eastAsia="ru-RU"/>
        </w:rPr>
        <w:t>сдулся</w:t>
      </w:r>
      <w:proofErr w:type="spellEnd"/>
      <w:r w:rsidRPr="00B54381">
        <w:rPr>
          <w:rFonts w:eastAsia="Times New Roman"/>
          <w:b w:val="0"/>
          <w:i w:val="0"/>
          <w:color w:val="000000"/>
          <w:sz w:val="28"/>
          <w:szCs w:val="28"/>
          <w:u w:val="none"/>
          <w:lang w:eastAsia="ru-RU"/>
        </w:rPr>
        <w:t>. Живот расслабился. Слушайте и делайте как 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Вот как шарик надуваем и рукою проверяем.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Шарик лопнул – выдыхаем, наши мышцы расслабляем.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Дышится легко, вольно, глубоко.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Упражнения для расслабления мышц речевого аппарата – губ, челюстей, языка.</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proofErr w:type="gramStart"/>
      <w:r w:rsidRPr="00B54381">
        <w:rPr>
          <w:rFonts w:eastAsia="Times New Roman"/>
          <w:b w:val="0"/>
          <w:i w:val="0"/>
          <w:color w:val="000000"/>
          <w:sz w:val="28"/>
          <w:szCs w:val="28"/>
          <w:u w:val="none"/>
          <w:lang w:eastAsia="ru-RU"/>
        </w:rPr>
        <w:t>(Проводятся аналогично предыдущим.</w:t>
      </w:r>
      <w:proofErr w:type="gramEnd"/>
      <w:r w:rsidRPr="00B54381">
        <w:rPr>
          <w:rFonts w:eastAsia="Times New Roman"/>
          <w:b w:val="0"/>
          <w:i w:val="0"/>
          <w:color w:val="000000"/>
          <w:sz w:val="28"/>
          <w:szCs w:val="28"/>
          <w:u w:val="none"/>
          <w:lang w:eastAsia="ru-RU"/>
        </w:rPr>
        <w:t xml:space="preserve"> </w:t>
      </w:r>
      <w:proofErr w:type="gramStart"/>
      <w:r w:rsidRPr="00B54381">
        <w:rPr>
          <w:rFonts w:eastAsia="Times New Roman"/>
          <w:b w:val="0"/>
          <w:i w:val="0"/>
          <w:color w:val="000000"/>
          <w:sz w:val="28"/>
          <w:szCs w:val="28"/>
          <w:u w:val="none"/>
          <w:lang w:eastAsia="ru-RU"/>
        </w:rPr>
        <w:t>Образы и техника расслабления подсказываются рифмованным текстом).</w:t>
      </w:r>
      <w:proofErr w:type="gramEnd"/>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800080"/>
          <w:sz w:val="28"/>
          <w:szCs w:val="28"/>
          <w:u w:val="none"/>
          <w:lang w:eastAsia="ru-RU"/>
        </w:rPr>
        <w:t>«Лягушки»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Вот понравится лягушкам: тянем губы прямо к ушкам!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Потяну – и перестану, но нисколько не устану!</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Губы не напряжены и расслаблены.</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800080"/>
          <w:sz w:val="28"/>
          <w:szCs w:val="28"/>
          <w:u w:val="none"/>
          <w:lang w:eastAsia="ru-RU"/>
        </w:rPr>
        <w:lastRenderedPageBreak/>
        <w:t>«Орешек»</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Зубы крепче мы сожмем, а потом их разожмем,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Губы чуть приоткрываются, все приятно расслабляется.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800080"/>
          <w:sz w:val="28"/>
          <w:szCs w:val="28"/>
          <w:u w:val="none"/>
          <w:lang w:eastAsia="ru-RU"/>
        </w:rPr>
        <w:t>«Горка»</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Кончик языка внизу, язык горкой подниму.</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Спинка языка тотчас станет горочкой у нас!</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Я растаять ей велю – напряженья не люблю.</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Язык на место возвращается и приятно расслабляется.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Общее мышечное и эмоциональное расслабление.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Логопед:</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Все умеют танцевать, бегать. Прыгать и играть,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Но не все пока умеют расслабляться, отдыхать.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Есть у нас игра такая. Очень легкая, простая.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Замедляется движенье, исчезает напряженье.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И становится понятно: расслабление приятно.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Реснички опускаются, глазки закрываются…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Мы спокойно отдыхаем, сном волшебным засыпаем.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Дышится легко, ровно, глубоко.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Напряженье улетело и расслаблено все тело.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Будто мы лежим на травке</w:t>
      </w:r>
      <w:proofErr w:type="gramStart"/>
      <w:r w:rsidRPr="00B54381">
        <w:rPr>
          <w:rFonts w:eastAsia="Times New Roman"/>
          <w:b w:val="0"/>
          <w:i w:val="0"/>
          <w:color w:val="000000"/>
          <w:sz w:val="28"/>
          <w:szCs w:val="28"/>
          <w:u w:val="none"/>
          <w:lang w:eastAsia="ru-RU"/>
        </w:rPr>
        <w:t>… Н</w:t>
      </w:r>
      <w:proofErr w:type="gramEnd"/>
      <w:r w:rsidRPr="00B54381">
        <w:rPr>
          <w:rFonts w:eastAsia="Times New Roman"/>
          <w:b w:val="0"/>
          <w:i w:val="0"/>
          <w:color w:val="000000"/>
          <w:sz w:val="28"/>
          <w:szCs w:val="28"/>
          <w:u w:val="none"/>
          <w:lang w:eastAsia="ru-RU"/>
        </w:rPr>
        <w:t>а зеленой мягкой травке…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Греет солнышко сейчас, руки теплые у нас.</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Жарче солнышко пригрело – и ногам тепло и телу.</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Дышится легко, ровно, глубоко.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Губы теплые и вялые, но нисколько не усталые.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Губы чуть приоткрываются, все приятно расслабляется.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И послушный наш язык быть расслабленным привык.</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Громче, быстрее, энергичнее: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Было славно отдыхать, а теперь пора вставать.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Крепко пальцы сжать в кулак,</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И к груди прижать - вот так!</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Потянуться, улыбнуться, глубоко вдохнуть, проснуться!</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Распахнуть глаза </w:t>
      </w:r>
      <w:proofErr w:type="gramStart"/>
      <w:r w:rsidRPr="00B54381">
        <w:rPr>
          <w:rFonts w:eastAsia="Times New Roman"/>
          <w:b w:val="0"/>
          <w:i w:val="0"/>
          <w:color w:val="000000"/>
          <w:sz w:val="28"/>
          <w:szCs w:val="28"/>
          <w:u w:val="none"/>
          <w:lang w:eastAsia="ru-RU"/>
        </w:rPr>
        <w:t>пошире</w:t>
      </w:r>
      <w:proofErr w:type="gramEnd"/>
      <w:r w:rsidRPr="00B54381">
        <w:rPr>
          <w:rFonts w:eastAsia="Times New Roman"/>
          <w:b w:val="0"/>
          <w:i w:val="0"/>
          <w:color w:val="000000"/>
          <w:sz w:val="28"/>
          <w:szCs w:val="28"/>
          <w:u w:val="none"/>
          <w:lang w:eastAsia="ru-RU"/>
        </w:rPr>
        <w:t xml:space="preserve"> – раз, два, три, четыре!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Дети встают и хором с логопедом поизносят:</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xml:space="preserve">Веселы, </w:t>
      </w:r>
      <w:proofErr w:type="gramStart"/>
      <w:r w:rsidRPr="00B54381">
        <w:rPr>
          <w:rFonts w:eastAsia="Times New Roman"/>
          <w:b w:val="0"/>
          <w:i w:val="0"/>
          <w:color w:val="000000"/>
          <w:sz w:val="28"/>
          <w:szCs w:val="28"/>
          <w:u w:val="none"/>
          <w:lang w:eastAsia="ru-RU"/>
        </w:rPr>
        <w:t>бодры мы снова к занятиям готовы</w:t>
      </w:r>
      <w:proofErr w:type="gramEnd"/>
      <w:r w:rsidRPr="00B54381">
        <w:rPr>
          <w:rFonts w:eastAsia="Times New Roman"/>
          <w:b w:val="0"/>
          <w:i w:val="0"/>
          <w:color w:val="000000"/>
          <w:sz w:val="28"/>
          <w:szCs w:val="28"/>
          <w:u w:val="none"/>
          <w:lang w:eastAsia="ru-RU"/>
        </w:rPr>
        <w:t>.</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Формулы правильной речи.</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Логопед:</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Каждый день, всегда, везде, на занятиях, в игре</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Ясно, четко говорим, потому что не спешим.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Паузы мы соблюдаем! Звук ударный выделяем!</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И легко нам говорить, и не хочется спешить.</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lastRenderedPageBreak/>
        <w:t>Так спокойно, так приятно. Говорим - и всем понятно.</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 </w:t>
      </w:r>
    </w:p>
    <w:p w:rsidR="00B54381" w:rsidRPr="00B54381" w:rsidRDefault="00B54381" w:rsidP="00B54381">
      <w:pPr>
        <w:spacing w:line="312" w:lineRule="atLeast"/>
        <w:ind w:firstLine="723"/>
        <w:jc w:val="both"/>
        <w:rPr>
          <w:rFonts w:eastAsia="Times New Roman"/>
          <w:b w:val="0"/>
          <w:i w:val="0"/>
          <w:color w:val="000000"/>
          <w:sz w:val="28"/>
          <w:szCs w:val="28"/>
          <w:u w:val="none"/>
          <w:lang w:eastAsia="ru-RU"/>
        </w:rPr>
      </w:pPr>
      <w:r w:rsidRPr="00B54381">
        <w:rPr>
          <w:rFonts w:eastAsia="Times New Roman"/>
          <w:b w:val="0"/>
          <w:i w:val="0"/>
          <w:color w:val="000000"/>
          <w:sz w:val="28"/>
          <w:szCs w:val="28"/>
          <w:u w:val="none"/>
          <w:lang w:eastAsia="ru-RU"/>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756C44" w:rsidRPr="00B54381" w:rsidRDefault="00756C44" w:rsidP="00B54381">
      <w:pPr>
        <w:ind w:firstLine="723"/>
        <w:jc w:val="both"/>
        <w:rPr>
          <w:sz w:val="28"/>
          <w:szCs w:val="28"/>
        </w:rPr>
      </w:pPr>
    </w:p>
    <w:sectPr w:rsidR="00756C44" w:rsidRPr="00B54381" w:rsidSect="00B54381">
      <w:pgSz w:w="11906" w:h="16838" w:code="9"/>
      <w:pgMar w:top="1134" w:right="850"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241"/>
  <w:displayVerticalDrawingGridEvery w:val="2"/>
  <w:characterSpacingControl w:val="doNotCompress"/>
  <w:compat/>
  <w:rsids>
    <w:rsidRoot w:val="00B54381"/>
    <w:rsid w:val="001A52C9"/>
    <w:rsid w:val="002C7887"/>
    <w:rsid w:val="00350ABD"/>
    <w:rsid w:val="00383084"/>
    <w:rsid w:val="00476635"/>
    <w:rsid w:val="00756C44"/>
    <w:rsid w:val="008219FC"/>
    <w:rsid w:val="00841BCE"/>
    <w:rsid w:val="008B0270"/>
    <w:rsid w:val="00A31FAC"/>
    <w:rsid w:val="00B54381"/>
    <w:rsid w:val="00B956A8"/>
    <w:rsid w:val="00D256BF"/>
    <w:rsid w:val="00DE4A38"/>
    <w:rsid w:val="00E5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i/>
        <w:sz w:val="24"/>
        <w:szCs w:val="24"/>
        <w:u w:val="single"/>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44"/>
  </w:style>
  <w:style w:type="paragraph" w:styleId="3">
    <w:name w:val="heading 3"/>
    <w:basedOn w:val="a"/>
    <w:link w:val="30"/>
    <w:uiPriority w:val="9"/>
    <w:qFormat/>
    <w:rsid w:val="00B54381"/>
    <w:pPr>
      <w:spacing w:before="100" w:beforeAutospacing="1" w:after="100" w:afterAutospacing="1"/>
      <w:outlineLvl w:val="2"/>
    </w:pPr>
    <w:rPr>
      <w:rFonts w:eastAsia="Times New Roman"/>
      <w:bCs/>
      <w:i w:val="0"/>
      <w:sz w:val="27"/>
      <w:szCs w:val="27"/>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4381"/>
    <w:rPr>
      <w:rFonts w:eastAsia="Times New Roman"/>
      <w:bCs/>
      <w:i w:val="0"/>
      <w:sz w:val="27"/>
      <w:szCs w:val="27"/>
      <w:u w:val="none"/>
      <w:lang w:eastAsia="ru-RU"/>
    </w:rPr>
  </w:style>
  <w:style w:type="character" w:styleId="a3">
    <w:name w:val="Strong"/>
    <w:basedOn w:val="a0"/>
    <w:uiPriority w:val="22"/>
    <w:qFormat/>
    <w:rsid w:val="00B54381"/>
    <w:rPr>
      <w:b/>
      <w:bCs/>
    </w:rPr>
  </w:style>
  <w:style w:type="paragraph" w:styleId="a4">
    <w:name w:val="Normal (Web)"/>
    <w:basedOn w:val="a"/>
    <w:uiPriority w:val="99"/>
    <w:semiHidden/>
    <w:unhideWhenUsed/>
    <w:rsid w:val="00B54381"/>
    <w:pPr>
      <w:spacing w:before="100" w:beforeAutospacing="1" w:after="100" w:afterAutospacing="1"/>
    </w:pPr>
    <w:rPr>
      <w:rFonts w:eastAsia="Times New Roman"/>
      <w:b w:val="0"/>
      <w:i w:val="0"/>
      <w:u w:val="none"/>
      <w:lang w:eastAsia="ru-RU"/>
    </w:rPr>
  </w:style>
  <w:style w:type="character" w:customStyle="1" w:styleId="apple-converted-space">
    <w:name w:val="apple-converted-space"/>
    <w:basedOn w:val="a0"/>
    <w:rsid w:val="00B54381"/>
  </w:style>
</w:styles>
</file>

<file path=word/webSettings.xml><?xml version="1.0" encoding="utf-8"?>
<w:webSettings xmlns:r="http://schemas.openxmlformats.org/officeDocument/2006/relationships" xmlns:w="http://schemas.openxmlformats.org/wordprocessingml/2006/main">
  <w:divs>
    <w:div w:id="6436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1396</Words>
  <Characters>7961</Characters>
  <Application>Microsoft Office Word</Application>
  <DocSecurity>0</DocSecurity>
  <Lines>66</Lines>
  <Paragraphs>18</Paragraphs>
  <ScaleCrop>false</ScaleCrop>
  <Company>Reanimator Extreme Edition</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us1</cp:lastModifiedBy>
  <cp:revision>1</cp:revision>
  <dcterms:created xsi:type="dcterms:W3CDTF">2016-09-12T07:38:00Z</dcterms:created>
  <dcterms:modified xsi:type="dcterms:W3CDTF">2016-09-12T07:40:00Z</dcterms:modified>
</cp:coreProperties>
</file>